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7AD95E" w14:textId="278B2D6D" w:rsidR="0095086D" w:rsidRDefault="0095086D" w:rsidP="00505E2B">
      <w:pPr>
        <w:rPr>
          <w:rFonts w:ascii="Calibri" w:hAnsi="Calibri" w:cs="Calibri"/>
        </w:rPr>
      </w:pPr>
      <w:r>
        <w:rPr>
          <w:rFonts w:ascii="Calibri" w:hAnsi="Calibri" w:cs="Calibri"/>
        </w:rPr>
        <w:t>Headline: Colorado place to go high</w:t>
      </w:r>
      <w:r w:rsidR="00490491">
        <w:rPr>
          <w:rFonts w:ascii="Calibri" w:hAnsi="Calibri" w:cs="Calibri"/>
        </w:rPr>
        <w:t>-</w:t>
      </w:r>
      <w:r>
        <w:rPr>
          <w:rFonts w:ascii="Calibri" w:hAnsi="Calibri" w:cs="Calibri"/>
        </w:rPr>
        <w:t>plains drifting</w:t>
      </w:r>
    </w:p>
    <w:p w14:paraId="3DC2B694" w14:textId="66C96577" w:rsidR="0095086D" w:rsidRDefault="0095086D" w:rsidP="00505E2B">
      <w:pPr>
        <w:rPr>
          <w:rFonts w:ascii="Calibri" w:hAnsi="Calibri" w:cs="Calibri"/>
        </w:rPr>
      </w:pPr>
      <w:r>
        <w:rPr>
          <w:rFonts w:ascii="Calibri" w:hAnsi="Calibri" w:cs="Calibri"/>
        </w:rPr>
        <w:t xml:space="preserve">Deckhead: </w:t>
      </w:r>
      <w:r w:rsidR="00141A1E">
        <w:rPr>
          <w:rFonts w:ascii="Calibri" w:hAnsi="Calibri" w:cs="Calibri"/>
        </w:rPr>
        <w:t>Ride the rails to see best of the Centennial State</w:t>
      </w:r>
    </w:p>
    <w:p w14:paraId="32A7D729" w14:textId="77777777" w:rsidR="0095086D" w:rsidRDefault="0095086D" w:rsidP="00505E2B">
      <w:pPr>
        <w:rPr>
          <w:rFonts w:ascii="Calibri" w:hAnsi="Calibri" w:cs="Calibri"/>
        </w:rPr>
      </w:pPr>
    </w:p>
    <w:p w14:paraId="72D4D651" w14:textId="06FA617E" w:rsidR="006B106A" w:rsidRDefault="006B106A" w:rsidP="00505E2B">
      <w:pPr>
        <w:rPr>
          <w:rFonts w:ascii="Calibri" w:hAnsi="Calibri" w:cs="Calibri"/>
        </w:rPr>
      </w:pPr>
      <w:r>
        <w:rPr>
          <w:rFonts w:ascii="Calibri" w:hAnsi="Calibri" w:cs="Calibri"/>
        </w:rPr>
        <w:t>Colorado is a colorful state. White snowcapped mountains stand tall above vibrant trees and red rocks.</w:t>
      </w:r>
    </w:p>
    <w:p w14:paraId="0932D503" w14:textId="77777777" w:rsidR="006B106A" w:rsidRDefault="006B106A" w:rsidP="00505E2B">
      <w:pPr>
        <w:rPr>
          <w:rFonts w:ascii="Calibri" w:hAnsi="Calibri" w:cs="Calibri"/>
        </w:rPr>
      </w:pPr>
    </w:p>
    <w:p w14:paraId="10C5742D" w14:textId="08690F5A" w:rsidR="006B106A" w:rsidRDefault="006B106A" w:rsidP="00505E2B">
      <w:pPr>
        <w:rPr>
          <w:rFonts w:ascii="Calibri" w:hAnsi="Calibri" w:cs="Calibri"/>
        </w:rPr>
      </w:pPr>
      <w:r>
        <w:rPr>
          <w:rFonts w:ascii="Calibri" w:hAnsi="Calibri" w:cs="Calibri"/>
        </w:rPr>
        <w:t>Red enhances Colorado’s stately splendor. Even its name comes from the Spanish term for the ruddy stones of the native sandstone. Colorado certainly is special and it has the places to prove it.</w:t>
      </w:r>
    </w:p>
    <w:p w14:paraId="31A5A7E6" w14:textId="77777777" w:rsidR="006B106A" w:rsidRDefault="006B106A" w:rsidP="00505E2B">
      <w:pPr>
        <w:rPr>
          <w:rFonts w:ascii="Calibri" w:hAnsi="Calibri" w:cs="Calibri"/>
        </w:rPr>
      </w:pPr>
    </w:p>
    <w:p w14:paraId="61B3401A" w14:textId="1E2D561C" w:rsidR="006B106A" w:rsidRDefault="006B106A" w:rsidP="00505E2B">
      <w:pPr>
        <w:rPr>
          <w:rFonts w:ascii="Calibri" w:hAnsi="Calibri" w:cs="Calibri"/>
        </w:rPr>
      </w:pPr>
      <w:r>
        <w:rPr>
          <w:rFonts w:ascii="Calibri" w:hAnsi="Calibri" w:cs="Calibri"/>
        </w:rPr>
        <w:t>Garden of the Gods is home to many of the state’s uniquely beautiful sandstone-rock formations. Located outside of Colorado Springs, the solemn red giants, with names like Tower of Babel and Kissing Camels, are set against the backdrop of Pike’s Peak.</w:t>
      </w:r>
    </w:p>
    <w:p w14:paraId="403CC602" w14:textId="77777777" w:rsidR="006B106A" w:rsidRDefault="006B106A" w:rsidP="00505E2B">
      <w:pPr>
        <w:rPr>
          <w:rFonts w:ascii="Calibri" w:hAnsi="Calibri" w:cs="Calibri"/>
        </w:rPr>
      </w:pPr>
    </w:p>
    <w:p w14:paraId="68FD2128" w14:textId="6BA73274" w:rsidR="006B106A" w:rsidRDefault="006B106A" w:rsidP="00505E2B">
      <w:pPr>
        <w:rPr>
          <w:rFonts w:ascii="Calibri" w:hAnsi="Calibri" w:cs="Calibri"/>
        </w:rPr>
      </w:pPr>
      <w:r>
        <w:rPr>
          <w:rFonts w:ascii="Calibri" w:hAnsi="Calibri" w:cs="Calibri"/>
        </w:rPr>
        <w:t xml:space="preserve">The Pike’s Peak Cog Railway is the world’s highest of its kind. It’s transported travelers to the </w:t>
      </w:r>
      <w:r w:rsidR="003F1142">
        <w:rPr>
          <w:rFonts w:ascii="Calibri" w:hAnsi="Calibri" w:cs="Calibri"/>
        </w:rPr>
        <w:t>rocky pinnacle since 1891. The scenery inspired Katherine Lee Bates to write the lyrics to “America the Beautiful” in 1893. The surroundings include otherworldly rock formations, dense stands of aspen and the rugged peaks of the Continental Divide.</w:t>
      </w:r>
    </w:p>
    <w:p w14:paraId="66AC3E85" w14:textId="77777777" w:rsidR="00CE5F70" w:rsidRPr="006B106A" w:rsidRDefault="00CE5F70" w:rsidP="00505E2B">
      <w:pPr>
        <w:rPr>
          <w:rFonts w:ascii="Calibri" w:hAnsi="Calibri" w:cs="Calibri"/>
        </w:rPr>
      </w:pPr>
    </w:p>
    <w:p w14:paraId="61DB4A95" w14:textId="073DFB11" w:rsidR="00505E2B" w:rsidRPr="006B106A" w:rsidRDefault="003F1142" w:rsidP="00505E2B">
      <w:pPr>
        <w:rPr>
          <w:rFonts w:ascii="Calibri" w:hAnsi="Calibri" w:cs="Calibri"/>
        </w:rPr>
      </w:pPr>
      <w:r>
        <w:rPr>
          <w:rFonts w:ascii="Calibri" w:hAnsi="Calibri" w:cs="Calibri"/>
        </w:rPr>
        <w:t>The Royal Gorge Bridge is the world’s highest suspension bridge. It hovers 955 feet above the Arkansas River. America’s steepest Incline Railway slides 1,500 feet to the canyon floor beneath the bridge. Riders descend inside tiny, two-person cages at a 45-degree angle for the six-minute trip down to the river.</w:t>
      </w:r>
    </w:p>
    <w:p w14:paraId="23284FBB" w14:textId="77777777" w:rsidR="00A847B7" w:rsidRPr="006B106A" w:rsidRDefault="00A847B7" w:rsidP="00505E2B">
      <w:pPr>
        <w:rPr>
          <w:rFonts w:ascii="Calibri" w:eastAsiaTheme="minorHAnsi" w:hAnsi="Calibri" w:cs="Calibri"/>
        </w:rPr>
      </w:pPr>
    </w:p>
    <w:p w14:paraId="53877C1B" w14:textId="71B87C4F" w:rsidR="009944F5" w:rsidRDefault="003F1142" w:rsidP="009944F5">
      <w:pPr>
        <w:widowControl w:val="0"/>
        <w:autoSpaceDE w:val="0"/>
        <w:autoSpaceDN w:val="0"/>
        <w:adjustRightInd w:val="0"/>
        <w:rPr>
          <w:rFonts w:ascii="Calibri" w:eastAsiaTheme="minorHAnsi" w:hAnsi="Calibri" w:cs="Calibri"/>
        </w:rPr>
      </w:pPr>
      <w:r>
        <w:rPr>
          <w:rFonts w:ascii="Calibri" w:eastAsiaTheme="minorHAnsi" w:hAnsi="Calibri" w:cs="Calibri"/>
        </w:rPr>
        <w:t>The southern Rocky Mountains is home to the Cumbres &amp; Toltec Scenic Railroad. Tucked away in a corner, it’s mostly unchanged from the day the initial whistle sounded in 1880. The railway is an authentic artifact of the Old West and remains a phenomenal example of the steam era of mountain railroading.</w:t>
      </w:r>
    </w:p>
    <w:p w14:paraId="15A89726" w14:textId="77777777" w:rsidR="00CE5F70" w:rsidRPr="006B106A" w:rsidRDefault="00CE5F70" w:rsidP="009944F5">
      <w:pPr>
        <w:rPr>
          <w:rFonts w:ascii="Calibri" w:eastAsiaTheme="minorHAnsi" w:hAnsi="Calibri" w:cs="Calibri"/>
        </w:rPr>
      </w:pPr>
    </w:p>
    <w:p w14:paraId="7FBB3C88" w14:textId="5FA9D2EF" w:rsidR="009944F5" w:rsidRDefault="003A2F26" w:rsidP="009944F5">
      <w:pPr>
        <w:rPr>
          <w:rFonts w:ascii="Calibri" w:eastAsiaTheme="minorHAnsi" w:hAnsi="Calibri" w:cs="Calibri"/>
        </w:rPr>
      </w:pPr>
      <w:r w:rsidRPr="006B106A">
        <w:rPr>
          <w:rFonts w:ascii="Calibri" w:eastAsiaTheme="minorHAnsi" w:hAnsi="Calibri" w:cs="Calibri"/>
        </w:rPr>
        <w:t xml:space="preserve">Clinging to the sheer rock faces, the </w:t>
      </w:r>
      <w:r w:rsidR="003F1142">
        <w:rPr>
          <w:rFonts w:ascii="Calibri" w:eastAsiaTheme="minorHAnsi" w:hAnsi="Calibri" w:cs="Calibri"/>
        </w:rPr>
        <w:t>eight-hour</w:t>
      </w:r>
      <w:r w:rsidR="009944F5" w:rsidRPr="006B106A">
        <w:rPr>
          <w:rFonts w:ascii="Calibri" w:eastAsiaTheme="minorHAnsi" w:hAnsi="Calibri" w:cs="Calibri"/>
        </w:rPr>
        <w:t xml:space="preserve"> </w:t>
      </w:r>
      <w:r w:rsidRPr="006B106A">
        <w:rPr>
          <w:rFonts w:ascii="Calibri" w:eastAsiaTheme="minorHAnsi" w:hAnsi="Calibri" w:cs="Calibri"/>
        </w:rPr>
        <w:t xml:space="preserve">journey </w:t>
      </w:r>
      <w:r w:rsidR="003F1142">
        <w:rPr>
          <w:rFonts w:ascii="Calibri" w:eastAsiaTheme="minorHAnsi" w:hAnsi="Calibri" w:cs="Calibri"/>
        </w:rPr>
        <w:t>climbs</w:t>
      </w:r>
      <w:r w:rsidR="00CC35B7" w:rsidRPr="006B106A">
        <w:rPr>
          <w:rFonts w:ascii="Calibri" w:eastAsiaTheme="minorHAnsi" w:hAnsi="Calibri" w:cs="Calibri"/>
        </w:rPr>
        <w:t xml:space="preserve"> </w:t>
      </w:r>
      <w:r w:rsidR="003F1142">
        <w:rPr>
          <w:rFonts w:ascii="Calibri" w:eastAsiaTheme="minorHAnsi" w:hAnsi="Calibri" w:cs="Calibri"/>
        </w:rPr>
        <w:t xml:space="preserve">more than 10,000 feet up </w:t>
      </w:r>
      <w:r w:rsidR="0031079B" w:rsidRPr="006B106A">
        <w:rPr>
          <w:rFonts w:ascii="Calibri" w:eastAsiaTheme="minorHAnsi" w:hAnsi="Calibri" w:cs="Calibri"/>
        </w:rPr>
        <w:t>Cumbres P</w:t>
      </w:r>
      <w:r w:rsidR="008D14FD" w:rsidRPr="006B106A">
        <w:rPr>
          <w:rFonts w:ascii="Calibri" w:eastAsiaTheme="minorHAnsi" w:hAnsi="Calibri" w:cs="Calibri"/>
        </w:rPr>
        <w:t xml:space="preserve">ass. </w:t>
      </w:r>
      <w:r w:rsidRPr="006B106A">
        <w:rPr>
          <w:rFonts w:ascii="Calibri" w:eastAsiaTheme="minorHAnsi" w:hAnsi="Calibri" w:cs="Calibri"/>
        </w:rPr>
        <w:t>T</w:t>
      </w:r>
      <w:r w:rsidR="008D14FD" w:rsidRPr="006B106A">
        <w:rPr>
          <w:rFonts w:ascii="Calibri" w:eastAsiaTheme="minorHAnsi" w:hAnsi="Calibri" w:cs="Calibri"/>
        </w:rPr>
        <w:t>he train snakes along a narrow ledge</w:t>
      </w:r>
      <w:r w:rsidRPr="006B106A">
        <w:rPr>
          <w:rFonts w:ascii="Calibri" w:eastAsiaTheme="minorHAnsi" w:hAnsi="Calibri" w:cs="Calibri"/>
        </w:rPr>
        <w:t xml:space="preserve"> and f</w:t>
      </w:r>
      <w:r w:rsidR="00142540" w:rsidRPr="006B106A">
        <w:rPr>
          <w:rFonts w:ascii="Calibri" w:eastAsiaTheme="minorHAnsi" w:hAnsi="Calibri" w:cs="Calibri"/>
        </w:rPr>
        <w:t>rom here</w:t>
      </w:r>
      <w:r w:rsidR="00E134B2">
        <w:rPr>
          <w:rFonts w:ascii="Calibri" w:eastAsiaTheme="minorHAnsi" w:hAnsi="Calibri" w:cs="Calibri"/>
        </w:rPr>
        <w:t>,</w:t>
      </w:r>
      <w:r w:rsidR="00142540" w:rsidRPr="006B106A">
        <w:rPr>
          <w:rFonts w:ascii="Calibri" w:eastAsiaTheme="minorHAnsi" w:hAnsi="Calibri" w:cs="Calibri"/>
        </w:rPr>
        <w:t xml:space="preserve"> </w:t>
      </w:r>
      <w:r w:rsidR="0031079B" w:rsidRPr="006B106A">
        <w:rPr>
          <w:rFonts w:ascii="Calibri" w:eastAsiaTheme="minorHAnsi" w:hAnsi="Calibri" w:cs="Calibri"/>
        </w:rPr>
        <w:t xml:space="preserve">the view is </w:t>
      </w:r>
      <w:r w:rsidR="00E134B2">
        <w:rPr>
          <w:rFonts w:ascii="Calibri" w:eastAsiaTheme="minorHAnsi" w:hAnsi="Calibri" w:cs="Calibri"/>
        </w:rPr>
        <w:t>to the bottom of the gorge</w:t>
      </w:r>
      <w:r w:rsidR="0031079B" w:rsidRPr="006B106A">
        <w:rPr>
          <w:rFonts w:ascii="Calibri" w:eastAsiaTheme="minorHAnsi" w:hAnsi="Calibri" w:cs="Calibri"/>
        </w:rPr>
        <w:t>.</w:t>
      </w:r>
      <w:r w:rsidR="00200B78" w:rsidRPr="006B106A">
        <w:rPr>
          <w:rFonts w:ascii="Calibri" w:eastAsiaTheme="minorHAnsi" w:hAnsi="Calibri" w:cs="Calibri"/>
        </w:rPr>
        <w:t xml:space="preserve"> </w:t>
      </w:r>
      <w:r w:rsidR="005B3FBD" w:rsidRPr="006B106A">
        <w:rPr>
          <w:rFonts w:ascii="Calibri" w:eastAsiaTheme="minorHAnsi" w:hAnsi="Calibri" w:cs="Calibri"/>
        </w:rPr>
        <w:t xml:space="preserve">Later, </w:t>
      </w:r>
      <w:r w:rsidR="008D14FD" w:rsidRPr="006B106A">
        <w:rPr>
          <w:rFonts w:ascii="Calibri" w:eastAsiaTheme="minorHAnsi" w:hAnsi="Calibri" w:cs="Calibri"/>
        </w:rPr>
        <w:t xml:space="preserve">the </w:t>
      </w:r>
      <w:r w:rsidR="00200B78" w:rsidRPr="006B106A">
        <w:rPr>
          <w:rFonts w:ascii="Calibri" w:eastAsiaTheme="minorHAnsi" w:hAnsi="Calibri" w:cs="Calibri"/>
        </w:rPr>
        <w:t xml:space="preserve">grassy hills flatten </w:t>
      </w:r>
      <w:r w:rsidR="00657518" w:rsidRPr="006B106A">
        <w:rPr>
          <w:rFonts w:ascii="Calibri" w:eastAsiaTheme="minorHAnsi" w:hAnsi="Calibri" w:cs="Calibri"/>
        </w:rPr>
        <w:t xml:space="preserve">into a broad plain as the steam locomotive </w:t>
      </w:r>
      <w:r w:rsidR="00200B78" w:rsidRPr="006B106A">
        <w:rPr>
          <w:rFonts w:ascii="Calibri" w:eastAsiaTheme="minorHAnsi" w:hAnsi="Calibri" w:cs="Calibri"/>
        </w:rPr>
        <w:t>chugs into Antonito, Colorado.</w:t>
      </w:r>
    </w:p>
    <w:p w14:paraId="647A955C" w14:textId="77777777" w:rsidR="00E134B2" w:rsidRDefault="00E134B2" w:rsidP="009944F5">
      <w:pPr>
        <w:rPr>
          <w:rFonts w:ascii="Calibri" w:eastAsiaTheme="minorHAnsi" w:hAnsi="Calibri" w:cs="Calibri"/>
        </w:rPr>
      </w:pPr>
    </w:p>
    <w:p w14:paraId="32467EE0" w14:textId="27C028C4" w:rsidR="00FD75E7" w:rsidRPr="00E134B2" w:rsidRDefault="00E134B2" w:rsidP="00A847B7">
      <w:pPr>
        <w:rPr>
          <w:rFonts w:ascii="Calibri" w:eastAsiaTheme="minorHAnsi" w:hAnsi="Calibri" w:cs="Calibri"/>
        </w:rPr>
      </w:pPr>
      <w:r>
        <w:rPr>
          <w:rFonts w:ascii="Calibri" w:eastAsiaTheme="minorHAnsi" w:hAnsi="Calibri" w:cs="Calibri"/>
        </w:rPr>
        <w:t xml:space="preserve">Durango’s mountainous topography might only be matched by its colorful past. The Durango &amp; Silverton Narrow Gauge Railroad has been in operation more than a century. </w:t>
      </w:r>
      <w:r w:rsidR="00CC35B7" w:rsidRPr="006B106A">
        <w:rPr>
          <w:rFonts w:ascii="Calibri" w:hAnsi="Calibri" w:cs="Calibri"/>
        </w:rPr>
        <w:t xml:space="preserve">Once </w:t>
      </w:r>
      <w:r w:rsidR="00200B78" w:rsidRPr="006B106A">
        <w:rPr>
          <w:rFonts w:ascii="Calibri" w:hAnsi="Calibri" w:cs="Calibri"/>
        </w:rPr>
        <w:t xml:space="preserve">used to haul gold </w:t>
      </w:r>
      <w:r w:rsidR="00CE5F70" w:rsidRPr="006B106A">
        <w:rPr>
          <w:rFonts w:ascii="Calibri" w:hAnsi="Calibri" w:cs="Calibri"/>
        </w:rPr>
        <w:t>and silver</w:t>
      </w:r>
      <w:r>
        <w:rPr>
          <w:rFonts w:ascii="Calibri" w:hAnsi="Calibri" w:cs="Calibri"/>
        </w:rPr>
        <w:t>,</w:t>
      </w:r>
      <w:r w:rsidR="00CE5F70" w:rsidRPr="006B106A">
        <w:rPr>
          <w:rFonts w:ascii="Calibri" w:hAnsi="Calibri" w:cs="Calibri"/>
        </w:rPr>
        <w:t xml:space="preserve"> </w:t>
      </w:r>
      <w:r w:rsidR="00CC35B7" w:rsidRPr="006B106A">
        <w:rPr>
          <w:rFonts w:ascii="Calibri" w:hAnsi="Calibri" w:cs="Calibri"/>
        </w:rPr>
        <w:t xml:space="preserve">the open gondola cars offer </w:t>
      </w:r>
      <w:r w:rsidR="00200B78" w:rsidRPr="006B106A">
        <w:rPr>
          <w:rFonts w:ascii="Calibri" w:hAnsi="Calibri" w:cs="Calibri"/>
        </w:rPr>
        <w:t>vertigo-inducing views along a dizzying series of switchbacks.</w:t>
      </w:r>
      <w:r w:rsidR="00CE5F70" w:rsidRPr="006B106A">
        <w:rPr>
          <w:rFonts w:ascii="Calibri" w:hAnsi="Calibri" w:cs="Calibri"/>
        </w:rPr>
        <w:t xml:space="preserve"> </w:t>
      </w:r>
      <w:r w:rsidR="00FD75E7" w:rsidRPr="006B106A">
        <w:rPr>
          <w:rFonts w:ascii="Calibri" w:hAnsi="Calibri" w:cs="Calibri"/>
        </w:rPr>
        <w:t>The narrow gauge 36</w:t>
      </w:r>
      <w:r>
        <w:rPr>
          <w:rFonts w:ascii="Calibri" w:hAnsi="Calibri" w:cs="Calibri"/>
        </w:rPr>
        <w:t>-inch</w:t>
      </w:r>
      <w:r w:rsidR="00FD75E7" w:rsidRPr="006B106A">
        <w:rPr>
          <w:rFonts w:ascii="Calibri" w:hAnsi="Calibri" w:cs="Calibri"/>
        </w:rPr>
        <w:t xml:space="preserve"> tracks (standard gauge is 56.5</w:t>
      </w:r>
      <w:r>
        <w:rPr>
          <w:rFonts w:ascii="Calibri" w:hAnsi="Calibri" w:cs="Calibri"/>
        </w:rPr>
        <w:t xml:space="preserve"> inches</w:t>
      </w:r>
      <w:r w:rsidR="00FD75E7" w:rsidRPr="006B106A">
        <w:rPr>
          <w:rFonts w:ascii="Calibri" w:hAnsi="Calibri" w:cs="Calibri"/>
        </w:rPr>
        <w:t xml:space="preserve">) </w:t>
      </w:r>
      <w:r>
        <w:rPr>
          <w:rFonts w:ascii="Calibri" w:hAnsi="Calibri" w:cs="Calibri"/>
        </w:rPr>
        <w:t>installed easier</w:t>
      </w:r>
      <w:r w:rsidR="00FD75E7" w:rsidRPr="006B106A">
        <w:rPr>
          <w:rFonts w:ascii="Calibri" w:hAnsi="Calibri" w:cs="Calibri"/>
        </w:rPr>
        <w:t xml:space="preserve"> around the sharp curves</w:t>
      </w:r>
    </w:p>
    <w:p w14:paraId="557E12DE" w14:textId="77777777" w:rsidR="00FD75E7" w:rsidRPr="006B106A" w:rsidRDefault="00FD75E7" w:rsidP="00A847B7">
      <w:pPr>
        <w:rPr>
          <w:rFonts w:ascii="Calibri" w:hAnsi="Calibri" w:cs="Calibri"/>
        </w:rPr>
      </w:pPr>
    </w:p>
    <w:p w14:paraId="75E24656" w14:textId="11E89D9B" w:rsidR="00657518" w:rsidRPr="006B106A" w:rsidRDefault="00CE5F70" w:rsidP="00A847B7">
      <w:pPr>
        <w:rPr>
          <w:rFonts w:ascii="Calibri" w:hAnsi="Calibri" w:cs="Calibri"/>
        </w:rPr>
      </w:pPr>
      <w:r w:rsidRPr="006B106A">
        <w:rPr>
          <w:rFonts w:ascii="Calibri" w:hAnsi="Calibri" w:cs="Calibri"/>
        </w:rPr>
        <w:t xml:space="preserve">Traveling </w:t>
      </w:r>
      <w:r w:rsidR="00CC35B7" w:rsidRPr="006B106A">
        <w:rPr>
          <w:rFonts w:ascii="Calibri" w:hAnsi="Calibri" w:cs="Calibri"/>
        </w:rPr>
        <w:t>through the breathtaking canyons of San Juan National Forest</w:t>
      </w:r>
      <w:r w:rsidR="00E134B2">
        <w:rPr>
          <w:rFonts w:ascii="Calibri" w:hAnsi="Calibri" w:cs="Calibri"/>
        </w:rPr>
        <w:t>,</w:t>
      </w:r>
      <w:r w:rsidR="00CC35B7" w:rsidRPr="006B106A">
        <w:rPr>
          <w:rFonts w:ascii="Calibri" w:hAnsi="Calibri" w:cs="Calibri"/>
        </w:rPr>
        <w:t xml:space="preserve"> </w:t>
      </w:r>
      <w:r w:rsidRPr="006B106A">
        <w:rPr>
          <w:rFonts w:ascii="Calibri" w:hAnsi="Calibri" w:cs="Calibri"/>
        </w:rPr>
        <w:t>the steam train takes 3.5 hours</w:t>
      </w:r>
      <w:r w:rsidR="00CC35B7" w:rsidRPr="006B106A">
        <w:rPr>
          <w:rFonts w:ascii="Calibri" w:hAnsi="Calibri" w:cs="Calibri"/>
        </w:rPr>
        <w:t xml:space="preserve"> to complete the 45-mile route to</w:t>
      </w:r>
      <w:r w:rsidR="00D5157B" w:rsidRPr="006B106A">
        <w:rPr>
          <w:rFonts w:ascii="Calibri" w:hAnsi="Calibri" w:cs="Calibri"/>
        </w:rPr>
        <w:t xml:space="preserve"> Silverton, a </w:t>
      </w:r>
      <w:r w:rsidR="00142540" w:rsidRPr="006B106A">
        <w:rPr>
          <w:rFonts w:ascii="Calibri" w:hAnsi="Calibri" w:cs="Calibri"/>
        </w:rPr>
        <w:t xml:space="preserve">National Historic Landmark </w:t>
      </w:r>
      <w:r w:rsidR="00D5157B" w:rsidRPr="006B106A">
        <w:rPr>
          <w:rFonts w:ascii="Calibri" w:hAnsi="Calibri" w:cs="Calibri"/>
        </w:rPr>
        <w:t xml:space="preserve">with a fine, </w:t>
      </w:r>
      <w:r w:rsidR="00CC35B7" w:rsidRPr="006B106A">
        <w:rPr>
          <w:rFonts w:ascii="Calibri" w:hAnsi="Calibri" w:cs="Calibri"/>
        </w:rPr>
        <w:t>Victorian-era downtown</w:t>
      </w:r>
      <w:r w:rsidR="00D5157B" w:rsidRPr="006B106A">
        <w:rPr>
          <w:rFonts w:ascii="Calibri" w:hAnsi="Calibri" w:cs="Calibri"/>
        </w:rPr>
        <w:t>.</w:t>
      </w:r>
    </w:p>
    <w:p w14:paraId="5CC618F8" w14:textId="77777777" w:rsidR="00D5157B" w:rsidRPr="006B106A" w:rsidRDefault="00D5157B" w:rsidP="00A847B7">
      <w:pPr>
        <w:rPr>
          <w:rFonts w:ascii="Calibri" w:hAnsi="Calibri" w:cs="Calibri"/>
        </w:rPr>
      </w:pPr>
    </w:p>
    <w:p w14:paraId="04C933FE" w14:textId="77777777" w:rsidR="00E10F13" w:rsidRDefault="00657518" w:rsidP="00AF2F19">
      <w:pPr>
        <w:rPr>
          <w:rFonts w:ascii="Calibri" w:eastAsiaTheme="minorHAnsi" w:hAnsi="Calibri" w:cs="Calibri"/>
        </w:rPr>
      </w:pPr>
      <w:r w:rsidRPr="006B106A">
        <w:rPr>
          <w:rFonts w:ascii="Calibri" w:eastAsiaTheme="minorHAnsi" w:hAnsi="Calibri" w:cs="Calibri"/>
        </w:rPr>
        <w:lastRenderedPageBreak/>
        <w:t xml:space="preserve">The </w:t>
      </w:r>
      <w:r w:rsidRPr="00E134B2">
        <w:rPr>
          <w:rFonts w:ascii="Calibri" w:eastAsiaTheme="minorHAnsi" w:hAnsi="Calibri" w:cs="Calibri"/>
          <w:iCs/>
        </w:rPr>
        <w:t>C</w:t>
      </w:r>
      <w:r w:rsidR="00F756A9" w:rsidRPr="00E134B2">
        <w:rPr>
          <w:rFonts w:ascii="Calibri" w:eastAsiaTheme="minorHAnsi" w:hAnsi="Calibri" w:cs="Calibri"/>
          <w:iCs/>
        </w:rPr>
        <w:t>olorado National Monument</w:t>
      </w:r>
      <w:r w:rsidR="00F756A9" w:rsidRPr="006B106A">
        <w:rPr>
          <w:rFonts w:ascii="Calibri" w:eastAsiaTheme="minorHAnsi" w:hAnsi="Calibri" w:cs="Calibri"/>
        </w:rPr>
        <w:t xml:space="preserve"> </w:t>
      </w:r>
      <w:r w:rsidR="00E134B2">
        <w:rPr>
          <w:rFonts w:ascii="Calibri" w:eastAsiaTheme="minorHAnsi" w:hAnsi="Calibri" w:cs="Calibri"/>
        </w:rPr>
        <w:t xml:space="preserve">is located </w:t>
      </w:r>
      <w:r w:rsidR="00F756A9" w:rsidRPr="006B106A">
        <w:rPr>
          <w:rFonts w:ascii="Calibri" w:eastAsiaTheme="minorHAnsi" w:hAnsi="Calibri" w:cs="Calibri"/>
        </w:rPr>
        <w:t>near G</w:t>
      </w:r>
      <w:r w:rsidR="00A571B7" w:rsidRPr="006B106A">
        <w:rPr>
          <w:rFonts w:ascii="Calibri" w:eastAsiaTheme="minorHAnsi" w:hAnsi="Calibri" w:cs="Calibri"/>
        </w:rPr>
        <w:t>rand Junction</w:t>
      </w:r>
      <w:r w:rsidR="00E134B2">
        <w:rPr>
          <w:rFonts w:ascii="Calibri" w:eastAsiaTheme="minorHAnsi" w:hAnsi="Calibri" w:cs="Calibri"/>
        </w:rPr>
        <w:t xml:space="preserve"> and</w:t>
      </w:r>
      <w:r w:rsidR="00FF469B" w:rsidRPr="006B106A">
        <w:rPr>
          <w:rFonts w:ascii="Calibri" w:eastAsiaTheme="minorHAnsi" w:hAnsi="Calibri" w:cs="Calibri"/>
        </w:rPr>
        <w:t xml:space="preserve"> </w:t>
      </w:r>
      <w:r w:rsidRPr="006B106A">
        <w:rPr>
          <w:rFonts w:ascii="Calibri" w:eastAsiaTheme="minorHAnsi" w:hAnsi="Calibri" w:cs="Calibri"/>
        </w:rPr>
        <w:t xml:space="preserve">preserves one of the grand landscapes of the American West. Towering </w:t>
      </w:r>
      <w:r w:rsidR="00A571B7" w:rsidRPr="006B106A">
        <w:rPr>
          <w:rFonts w:ascii="Calibri" w:eastAsiaTheme="minorHAnsi" w:hAnsi="Calibri" w:cs="Calibri"/>
        </w:rPr>
        <w:t xml:space="preserve">multihued </w:t>
      </w:r>
      <w:r w:rsidRPr="006B106A">
        <w:rPr>
          <w:rFonts w:ascii="Calibri" w:eastAsiaTheme="minorHAnsi" w:hAnsi="Calibri" w:cs="Calibri"/>
        </w:rPr>
        <w:t xml:space="preserve">monoliths erupt from </w:t>
      </w:r>
      <w:r w:rsidR="00AF2F19" w:rsidRPr="006B106A">
        <w:rPr>
          <w:rFonts w:ascii="Calibri" w:eastAsiaTheme="minorHAnsi" w:hAnsi="Calibri" w:cs="Calibri"/>
        </w:rPr>
        <w:t xml:space="preserve">rock layers that are nearly </w:t>
      </w:r>
      <w:r w:rsidR="00E134B2">
        <w:rPr>
          <w:rFonts w:ascii="Calibri" w:eastAsiaTheme="minorHAnsi" w:hAnsi="Calibri" w:cs="Calibri"/>
        </w:rPr>
        <w:t>2</w:t>
      </w:r>
      <w:r w:rsidR="00AF2F19" w:rsidRPr="006B106A">
        <w:rPr>
          <w:rFonts w:ascii="Calibri" w:eastAsiaTheme="minorHAnsi" w:hAnsi="Calibri" w:cs="Calibri"/>
        </w:rPr>
        <w:t xml:space="preserve"> billion years old</w:t>
      </w:r>
      <w:r w:rsidRPr="006B106A">
        <w:rPr>
          <w:rFonts w:ascii="Calibri" w:eastAsiaTheme="minorHAnsi" w:hAnsi="Calibri" w:cs="Calibri"/>
        </w:rPr>
        <w:t xml:space="preserve">. </w:t>
      </w:r>
      <w:r w:rsidR="00F756A9" w:rsidRPr="006B106A">
        <w:rPr>
          <w:rFonts w:ascii="Calibri" w:eastAsiaTheme="minorHAnsi" w:hAnsi="Calibri" w:cs="Calibri"/>
        </w:rPr>
        <w:t xml:space="preserve">The canyons </w:t>
      </w:r>
      <w:r w:rsidR="00AF2F19" w:rsidRPr="006B106A">
        <w:rPr>
          <w:rFonts w:ascii="Calibri" w:eastAsiaTheme="minorHAnsi" w:hAnsi="Calibri" w:cs="Calibri"/>
        </w:rPr>
        <w:t xml:space="preserve">are etched </w:t>
      </w:r>
      <w:r w:rsidR="00F756A9" w:rsidRPr="006B106A">
        <w:rPr>
          <w:rFonts w:ascii="Calibri" w:eastAsiaTheme="minorHAnsi" w:hAnsi="Calibri" w:cs="Calibri"/>
        </w:rPr>
        <w:t>deep into sandstone</w:t>
      </w:r>
      <w:r w:rsidR="00A571B7" w:rsidRPr="006B106A">
        <w:rPr>
          <w:rFonts w:ascii="Calibri" w:eastAsiaTheme="minorHAnsi" w:hAnsi="Calibri" w:cs="Calibri"/>
        </w:rPr>
        <w:t>,</w:t>
      </w:r>
      <w:r w:rsidR="00F756A9" w:rsidRPr="006B106A">
        <w:rPr>
          <w:rFonts w:ascii="Calibri" w:eastAsiaTheme="minorHAnsi" w:hAnsi="Calibri" w:cs="Calibri"/>
        </w:rPr>
        <w:t xml:space="preserve"> while pinion pines and junipers crown the high dese</w:t>
      </w:r>
      <w:r w:rsidR="00A327F5" w:rsidRPr="006B106A">
        <w:rPr>
          <w:rFonts w:ascii="Calibri" w:eastAsiaTheme="minorHAnsi" w:hAnsi="Calibri" w:cs="Calibri"/>
        </w:rPr>
        <w:t>rt plateau</w:t>
      </w:r>
      <w:r w:rsidR="00C61B23" w:rsidRPr="006B106A">
        <w:rPr>
          <w:rFonts w:ascii="Calibri" w:eastAsiaTheme="minorHAnsi" w:hAnsi="Calibri" w:cs="Calibri"/>
        </w:rPr>
        <w:t xml:space="preserve">. </w:t>
      </w:r>
    </w:p>
    <w:p w14:paraId="613D61A0" w14:textId="77777777" w:rsidR="00E10F13" w:rsidRDefault="00E10F13" w:rsidP="00AF2F19">
      <w:pPr>
        <w:rPr>
          <w:rFonts w:ascii="Calibri" w:eastAsiaTheme="minorHAnsi" w:hAnsi="Calibri" w:cs="Calibri"/>
        </w:rPr>
      </w:pPr>
    </w:p>
    <w:p w14:paraId="1F6E8BDB" w14:textId="37BF514A" w:rsidR="00E134B2" w:rsidRDefault="00657518" w:rsidP="00AF2F19">
      <w:pPr>
        <w:rPr>
          <w:rFonts w:ascii="Calibri" w:eastAsiaTheme="minorHAnsi" w:hAnsi="Calibri" w:cs="Calibri"/>
        </w:rPr>
      </w:pPr>
      <w:r w:rsidRPr="00E134B2">
        <w:rPr>
          <w:rFonts w:ascii="Calibri" w:eastAsiaTheme="minorHAnsi" w:hAnsi="Calibri" w:cs="Calibri"/>
          <w:iCs/>
        </w:rPr>
        <w:t>Rim Rock Drive</w:t>
      </w:r>
      <w:r w:rsidR="00FF469B" w:rsidRPr="00E134B2">
        <w:rPr>
          <w:rFonts w:ascii="Calibri" w:eastAsiaTheme="minorHAnsi" w:hAnsi="Calibri" w:cs="Calibri"/>
          <w:iCs/>
        </w:rPr>
        <w:t xml:space="preserve"> </w:t>
      </w:r>
      <w:r w:rsidR="00F756A9" w:rsidRPr="006B106A">
        <w:rPr>
          <w:rFonts w:ascii="Calibri" w:eastAsiaTheme="minorHAnsi" w:hAnsi="Calibri" w:cs="Calibri"/>
        </w:rPr>
        <w:t>climbs 2,300</w:t>
      </w:r>
      <w:r w:rsidR="00E134B2">
        <w:rPr>
          <w:rFonts w:ascii="Calibri" w:eastAsiaTheme="minorHAnsi" w:hAnsi="Calibri" w:cs="Calibri"/>
        </w:rPr>
        <w:t xml:space="preserve"> </w:t>
      </w:r>
      <w:r w:rsidR="00F756A9" w:rsidRPr="006B106A">
        <w:rPr>
          <w:rFonts w:ascii="Calibri" w:eastAsiaTheme="minorHAnsi" w:hAnsi="Calibri" w:cs="Calibri"/>
        </w:rPr>
        <w:t>feet</w:t>
      </w:r>
      <w:r w:rsidR="00E134B2">
        <w:rPr>
          <w:rFonts w:ascii="Calibri" w:eastAsiaTheme="minorHAnsi" w:hAnsi="Calibri" w:cs="Calibri"/>
        </w:rPr>
        <w:t>,</w:t>
      </w:r>
      <w:r w:rsidR="00F756A9" w:rsidRPr="006B106A">
        <w:rPr>
          <w:rFonts w:ascii="Calibri" w:eastAsiaTheme="minorHAnsi" w:hAnsi="Calibri" w:cs="Calibri"/>
        </w:rPr>
        <w:t xml:space="preserve"> as it circles sheer</w:t>
      </w:r>
      <w:r w:rsidR="00E134B2">
        <w:rPr>
          <w:rFonts w:ascii="Calibri" w:eastAsiaTheme="minorHAnsi" w:hAnsi="Calibri" w:cs="Calibri"/>
        </w:rPr>
        <w:t>-</w:t>
      </w:r>
      <w:r w:rsidR="00F756A9" w:rsidRPr="006B106A">
        <w:rPr>
          <w:rFonts w:ascii="Calibri" w:eastAsiaTheme="minorHAnsi" w:hAnsi="Calibri" w:cs="Calibri"/>
        </w:rPr>
        <w:t>sided canyons and enormous rock towers.</w:t>
      </w:r>
      <w:r w:rsidR="00E134B2">
        <w:rPr>
          <w:rFonts w:ascii="Calibri" w:eastAsiaTheme="minorHAnsi" w:hAnsi="Calibri" w:cs="Calibri"/>
        </w:rPr>
        <w:t xml:space="preserve"> Worker</w:t>
      </w:r>
      <w:r w:rsidR="00E10F13">
        <w:rPr>
          <w:rFonts w:ascii="Calibri" w:eastAsiaTheme="minorHAnsi" w:hAnsi="Calibri" w:cs="Calibri"/>
        </w:rPr>
        <w:t xml:space="preserve">s </w:t>
      </w:r>
      <w:r w:rsidR="00E134B2">
        <w:rPr>
          <w:rFonts w:ascii="Calibri" w:eastAsiaTheme="minorHAnsi" w:hAnsi="Calibri" w:cs="Calibri"/>
        </w:rPr>
        <w:t>used picks, shovels and sheer muscle to remove massive amounts of rocks and debris to create the route.</w:t>
      </w:r>
    </w:p>
    <w:p w14:paraId="3D075033" w14:textId="77777777" w:rsidR="00E134B2" w:rsidRDefault="00E134B2" w:rsidP="00AF2F19">
      <w:pPr>
        <w:rPr>
          <w:rFonts w:ascii="Calibri" w:eastAsiaTheme="minorHAnsi" w:hAnsi="Calibri" w:cs="Calibri"/>
        </w:rPr>
      </w:pPr>
    </w:p>
    <w:p w14:paraId="2012E53C" w14:textId="434C5874" w:rsidR="009944F5" w:rsidRPr="006B106A" w:rsidRDefault="00413822" w:rsidP="00F756A9">
      <w:pPr>
        <w:rPr>
          <w:rFonts w:ascii="Calibri" w:hAnsi="Calibri" w:cs="Calibri"/>
        </w:rPr>
      </w:pPr>
      <w:r>
        <w:rPr>
          <w:rFonts w:ascii="Calibri" w:hAnsi="Calibri" w:cs="Calibri"/>
        </w:rPr>
        <w:t xml:space="preserve">Cutline: FULL STEAM AHEAD – The </w:t>
      </w:r>
      <w:r>
        <w:rPr>
          <w:rFonts w:ascii="Calibri" w:eastAsiaTheme="minorHAnsi" w:hAnsi="Calibri" w:cs="Calibri"/>
        </w:rPr>
        <w:t>Cumbres &amp; Toltec Scenic Railroad has been running strong through Colorado since 1880. Image: Bob. Adobe Stock.</w:t>
      </w:r>
    </w:p>
    <w:p w14:paraId="2927F1F4" w14:textId="77777777" w:rsidR="00A847B7" w:rsidRPr="006B106A" w:rsidRDefault="00A847B7" w:rsidP="00A847B7">
      <w:pPr>
        <w:rPr>
          <w:rFonts w:ascii="Calibri" w:hAnsi="Calibri" w:cs="Calibri"/>
        </w:rPr>
      </w:pPr>
    </w:p>
    <w:p w14:paraId="66BCC829" w14:textId="77777777" w:rsidR="0058473A" w:rsidRPr="006B106A" w:rsidRDefault="0058473A" w:rsidP="00505E2B">
      <w:pPr>
        <w:rPr>
          <w:rFonts w:ascii="Calibri" w:hAnsi="Calibri" w:cs="Calibri"/>
          <w:b/>
        </w:rPr>
      </w:pPr>
    </w:p>
    <w:p w14:paraId="450EFA7A" w14:textId="77777777" w:rsidR="00505E2B" w:rsidRPr="006B106A" w:rsidRDefault="00505E2B" w:rsidP="00240927">
      <w:pPr>
        <w:rPr>
          <w:rFonts w:ascii="Calibri" w:hAnsi="Calibri" w:cs="Calibri"/>
        </w:rPr>
      </w:pPr>
    </w:p>
    <w:sectPr w:rsidR="00505E2B" w:rsidRPr="006B106A" w:rsidSect="00505E2B">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Futura-CondensedBold">
    <w:altName w:val="Times New Roman"/>
    <w:panose1 w:val="00000000000000000000"/>
    <w:charset w:val="4D"/>
    <w:family w:val="auto"/>
    <w:notTrueType/>
    <w:pitch w:val="default"/>
    <w:sig w:usb0="03000000" w:usb1="00000000" w:usb2="00000000" w:usb3="00000000" w:csb0="00000001" w:csb1="00000000"/>
  </w:font>
  <w:font w:name="Garamond-BookCondensed">
    <w:altName w:val="Garamond BookCondensed"/>
    <w:panose1 w:val="00000000000000000000"/>
    <w:charset w:val="4D"/>
    <w:family w:val="auto"/>
    <w:notTrueType/>
    <w:pitch w:val="default"/>
    <w:sig w:usb0="03000000"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3BB8337B"/>
    <w:multiLevelType w:val="hybridMultilevel"/>
    <w:tmpl w:val="48FC4F04"/>
    <w:lvl w:ilvl="0" w:tplc="B60A52A8">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651211174">
    <w:abstractNumId w:val="0"/>
  </w:num>
  <w:num w:numId="2" w16cid:durableId="20640182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0"/>
  <w:embedSystemFont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05E2B"/>
    <w:rsid w:val="00004A28"/>
    <w:rsid w:val="00024431"/>
    <w:rsid w:val="001020CF"/>
    <w:rsid w:val="001318C9"/>
    <w:rsid w:val="00141A1E"/>
    <w:rsid w:val="00142540"/>
    <w:rsid w:val="001740A9"/>
    <w:rsid w:val="001828CE"/>
    <w:rsid w:val="001A78B5"/>
    <w:rsid w:val="00200B78"/>
    <w:rsid w:val="00240927"/>
    <w:rsid w:val="00276681"/>
    <w:rsid w:val="002846DF"/>
    <w:rsid w:val="0031079B"/>
    <w:rsid w:val="003660EA"/>
    <w:rsid w:val="003A2F26"/>
    <w:rsid w:val="003F1142"/>
    <w:rsid w:val="00413822"/>
    <w:rsid w:val="00490491"/>
    <w:rsid w:val="00505E2B"/>
    <w:rsid w:val="005161A8"/>
    <w:rsid w:val="0058473A"/>
    <w:rsid w:val="005B3FBD"/>
    <w:rsid w:val="005B6D75"/>
    <w:rsid w:val="005C1E4B"/>
    <w:rsid w:val="00657518"/>
    <w:rsid w:val="006B106A"/>
    <w:rsid w:val="006F770E"/>
    <w:rsid w:val="00726650"/>
    <w:rsid w:val="007479E2"/>
    <w:rsid w:val="007A6C88"/>
    <w:rsid w:val="007A742A"/>
    <w:rsid w:val="00851717"/>
    <w:rsid w:val="00886EA2"/>
    <w:rsid w:val="0089009F"/>
    <w:rsid w:val="008978D1"/>
    <w:rsid w:val="008A7BF2"/>
    <w:rsid w:val="008D14FD"/>
    <w:rsid w:val="008D7643"/>
    <w:rsid w:val="009310EB"/>
    <w:rsid w:val="0095086D"/>
    <w:rsid w:val="009944F5"/>
    <w:rsid w:val="009D2B9D"/>
    <w:rsid w:val="009D3B77"/>
    <w:rsid w:val="00A327F5"/>
    <w:rsid w:val="00A571B7"/>
    <w:rsid w:val="00A847B7"/>
    <w:rsid w:val="00AF2F19"/>
    <w:rsid w:val="00B07FE2"/>
    <w:rsid w:val="00B37718"/>
    <w:rsid w:val="00B526F7"/>
    <w:rsid w:val="00B52AC6"/>
    <w:rsid w:val="00C61B23"/>
    <w:rsid w:val="00C81B53"/>
    <w:rsid w:val="00CC35B7"/>
    <w:rsid w:val="00CE005F"/>
    <w:rsid w:val="00CE5F70"/>
    <w:rsid w:val="00D02B78"/>
    <w:rsid w:val="00D5157B"/>
    <w:rsid w:val="00DC02FF"/>
    <w:rsid w:val="00DD733B"/>
    <w:rsid w:val="00E10F13"/>
    <w:rsid w:val="00E134B2"/>
    <w:rsid w:val="00F756A9"/>
    <w:rsid w:val="00FD75E7"/>
    <w:rsid w:val="00FF469B"/>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24F743A"/>
  <w15:docId w15:val="{ECBECAF3-081A-4E44-85A8-AECA9F394E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376">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05E2B"/>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978D1"/>
    <w:pPr>
      <w:ind w:left="720"/>
      <w:contextualSpacing/>
    </w:pPr>
  </w:style>
  <w:style w:type="paragraph" w:customStyle="1" w:styleId="SidebarHeadline">
    <w:name w:val="Sidebar Headline"/>
    <w:basedOn w:val="Normal"/>
    <w:uiPriority w:val="99"/>
    <w:rsid w:val="0089009F"/>
    <w:pPr>
      <w:widowControl w:val="0"/>
      <w:autoSpaceDE w:val="0"/>
      <w:autoSpaceDN w:val="0"/>
      <w:adjustRightInd w:val="0"/>
      <w:spacing w:before="72" w:line="270" w:lineRule="atLeast"/>
      <w:ind w:left="180" w:right="180"/>
      <w:textAlignment w:val="center"/>
    </w:pPr>
    <w:rPr>
      <w:rFonts w:ascii="Futura-CondensedBold" w:eastAsiaTheme="minorHAnsi" w:hAnsi="Futura-CondensedBold" w:cs="Futura-CondensedBold"/>
      <w:b/>
      <w:bCs/>
      <w:smallCaps/>
      <w:color w:val="000000"/>
    </w:rPr>
  </w:style>
  <w:style w:type="paragraph" w:customStyle="1" w:styleId="SidebarCopy">
    <w:name w:val="Sidebar Copy"/>
    <w:basedOn w:val="Normal"/>
    <w:uiPriority w:val="99"/>
    <w:rsid w:val="0089009F"/>
    <w:pPr>
      <w:widowControl w:val="0"/>
      <w:autoSpaceDE w:val="0"/>
      <w:autoSpaceDN w:val="0"/>
      <w:adjustRightInd w:val="0"/>
      <w:spacing w:line="210" w:lineRule="atLeast"/>
      <w:ind w:left="180" w:right="180"/>
      <w:textAlignment w:val="center"/>
    </w:pPr>
    <w:rPr>
      <w:rFonts w:ascii="Garamond-BookCondensed" w:eastAsiaTheme="minorHAnsi" w:hAnsi="Garamond-BookCondensed" w:cs="Garamond-BookCondensed"/>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2</Pages>
  <Words>481</Words>
  <Characters>2744</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Doug  O'Neil</dc:creator>
  <cp:keywords/>
  <cp:lastModifiedBy>Verdecchia.Frank</cp:lastModifiedBy>
  <cp:revision>9</cp:revision>
  <dcterms:created xsi:type="dcterms:W3CDTF">2018-04-27T18:32:00Z</dcterms:created>
  <dcterms:modified xsi:type="dcterms:W3CDTF">2023-09-18T19:58:00Z</dcterms:modified>
</cp:coreProperties>
</file>